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w:t>
      </w:r>
    </w:p>
    <w:p w:rsidR="00000000" w:rsidDel="00000000" w:rsidP="00000000" w:rsidRDefault="00000000" w:rsidRPr="00000000" w14:paraId="00000002">
      <w:pPr>
        <w:jc w:val="center"/>
        <w:rPr>
          <w:b w:val="1"/>
        </w:rPr>
      </w:pPr>
      <w:r w:rsidDel="00000000" w:rsidR="00000000" w:rsidRPr="00000000">
        <w:rPr>
          <w:b w:val="1"/>
          <w:rtl w:val="0"/>
        </w:rPr>
        <w:t xml:space="preserve">Einladung zum Festival des Selbermachens </w:t>
      </w:r>
    </w:p>
    <w:p w:rsidR="00000000" w:rsidDel="00000000" w:rsidP="00000000" w:rsidRDefault="00000000" w:rsidRPr="00000000" w14:paraId="00000003">
      <w:pPr>
        <w:jc w:val="center"/>
        <w:rPr>
          <w:rFonts w:ascii="Helvetica Neue" w:cs="Helvetica Neue" w:eastAsia="Helvetica Neue" w:hAnsi="Helvetica Neue"/>
          <w:color w:val="000000"/>
          <w:sz w:val="32"/>
          <w:szCs w:val="32"/>
        </w:rPr>
      </w:pPr>
      <w:r w:rsidDel="00000000" w:rsidR="00000000" w:rsidRPr="00000000">
        <w:rPr>
          <w:rtl w:val="0"/>
        </w:rPr>
      </w:r>
    </w:p>
    <w:p w:rsidR="00000000" w:rsidDel="00000000" w:rsidP="00000000" w:rsidRDefault="00000000" w:rsidRPr="00000000" w14:paraId="00000004">
      <w:pPr>
        <w:jc w:val="center"/>
        <w:rPr>
          <w:color w:val="000000"/>
        </w:rPr>
      </w:pPr>
      <w:bookmarkStart w:colFirst="0" w:colLast="0" w:name="_heading=h.gjdgxs" w:id="0"/>
      <w:bookmarkEnd w:id="0"/>
      <w:r w:rsidDel="00000000" w:rsidR="00000000" w:rsidRPr="00000000">
        <w:rPr>
          <w:b w:val="1"/>
          <w:sz w:val="28"/>
          <w:szCs w:val="28"/>
          <w:rtl w:val="0"/>
        </w:rPr>
        <w:t xml:space="preserve">„MAKE SMTHNG – buy nothing“</w:t>
        <w:br w:type="textWrapping"/>
      </w:r>
      <w:r w:rsidDel="00000000" w:rsidR="00000000" w:rsidRPr="00000000">
        <w:rPr>
          <w:rtl w:val="0"/>
        </w:rPr>
        <w:t xml:space="preserve">Wie wollen wir in Zukunft leben? Greenpeace-Gruppe</w:t>
      </w:r>
      <w:r w:rsidDel="00000000" w:rsidR="00000000" w:rsidRPr="00000000">
        <w:rPr>
          <w:color w:val="ff0000"/>
          <w:rtl w:val="0"/>
        </w:rPr>
        <w:t xml:space="preserve"> XX</w:t>
      </w:r>
      <w:r w:rsidDel="00000000" w:rsidR="00000000" w:rsidRPr="00000000">
        <w:rPr>
          <w:rtl w:val="0"/>
        </w:rPr>
        <w:t xml:space="preserve"> und </w:t>
      </w:r>
      <w:r w:rsidDel="00000000" w:rsidR="00000000" w:rsidRPr="00000000">
        <w:rPr>
          <w:color w:val="ff0000"/>
          <w:rtl w:val="0"/>
        </w:rPr>
        <w:t xml:space="preserve">XX</w:t>
      </w:r>
      <w:r w:rsidDel="00000000" w:rsidR="00000000" w:rsidRPr="00000000">
        <w:rPr>
          <w:rtl w:val="0"/>
        </w:rPr>
        <w:t xml:space="preserve"> präsentieren ein Kreativ-Event in </w:t>
      </w:r>
      <w:r w:rsidDel="00000000" w:rsidR="00000000" w:rsidRPr="00000000">
        <w:rPr>
          <w:color w:val="ff0000"/>
          <w:rtl w:val="0"/>
        </w:rPr>
        <w:t xml:space="preserve">XX</w:t>
      </w:r>
      <w:r w:rsidDel="00000000" w:rsidR="00000000" w:rsidRPr="00000000">
        <w:rPr>
          <w:rtl w:val="0"/>
        </w:rPr>
        <w:t xml:space="preserve">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color w:val="ff0000"/>
          <w:rtl w:val="0"/>
        </w:rPr>
        <w:t xml:space="preserve">7./8.  </w:t>
      </w:r>
      <w:r w:rsidDel="00000000" w:rsidR="00000000" w:rsidRPr="00000000">
        <w:rPr>
          <w:b w:val="1"/>
          <w:rtl w:val="0"/>
        </w:rPr>
        <w:t xml:space="preserve">Dezember 2019</w:t>
      </w:r>
    </w:p>
    <w:p w:rsidR="00000000" w:rsidDel="00000000" w:rsidP="00000000" w:rsidRDefault="00000000" w:rsidRPr="00000000" w14:paraId="00000007">
      <w:pPr>
        <w:jc w:val="center"/>
        <w:rPr>
          <w:b w:val="1"/>
          <w:color w:val="ff0000"/>
        </w:rPr>
      </w:pPr>
      <w:r w:rsidDel="00000000" w:rsidR="00000000" w:rsidRPr="00000000">
        <w:rPr>
          <w:b w:val="1"/>
          <w:color w:val="ff0000"/>
          <w:rtl w:val="0"/>
        </w:rPr>
        <w:t xml:space="preserve">Ort</w:t>
      </w:r>
    </w:p>
    <w:p w:rsidR="00000000" w:rsidDel="00000000" w:rsidP="00000000" w:rsidRDefault="00000000" w:rsidRPr="00000000" w14:paraId="00000008">
      <w:pPr>
        <w:jc w:val="center"/>
        <w:rPr>
          <w:b w:val="1"/>
          <w:color w:val="ff0000"/>
        </w:rPr>
      </w:pPr>
      <w:r w:rsidDel="00000000" w:rsidR="00000000" w:rsidRPr="00000000">
        <w:rPr>
          <w:b w:val="1"/>
          <w:color w:val="ff0000"/>
          <w:rtl w:val="0"/>
        </w:rPr>
        <w:t xml:space="preserve">Adresse</w:t>
      </w:r>
    </w:p>
    <w:p w:rsidR="00000000" w:rsidDel="00000000" w:rsidP="00000000" w:rsidRDefault="00000000" w:rsidRPr="00000000" w14:paraId="00000009">
      <w:pPr>
        <w:jc w:val="center"/>
        <w:rPr>
          <w:b w:val="1"/>
          <w:color w:val="000000"/>
        </w:rPr>
      </w:pPr>
      <w:r w:rsidDel="00000000" w:rsidR="00000000" w:rsidRPr="00000000">
        <w:rPr>
          <w:b w:val="1"/>
          <w:color w:val="ff0000"/>
          <w:rtl w:val="0"/>
        </w:rPr>
        <w:t xml:space="preserve">PLZ Stadt</w:t>
      </w:r>
      <w:r w:rsidDel="00000000" w:rsidR="00000000" w:rsidRPr="00000000">
        <w:rPr>
          <w:rtl w:val="0"/>
        </w:rPr>
      </w:r>
    </w:p>
    <w:p w:rsidR="00000000" w:rsidDel="00000000" w:rsidP="00000000" w:rsidRDefault="00000000" w:rsidRPr="00000000" w14:paraId="0000000A">
      <w:pPr>
        <w:jc w:val="both"/>
        <w:rPr>
          <w:color w:val="000000"/>
        </w:rPr>
      </w:pPr>
      <w:r w:rsidDel="00000000" w:rsidR="00000000" w:rsidRPr="00000000">
        <w:rPr>
          <w:rtl w:val="0"/>
        </w:rPr>
      </w:r>
    </w:p>
    <w:p w:rsidR="00000000" w:rsidDel="00000000" w:rsidP="00000000" w:rsidRDefault="00000000" w:rsidRPr="00000000" w14:paraId="0000000B">
      <w:pPr>
        <w:jc w:val="both"/>
        <w:rPr>
          <w:color w:val="000000"/>
        </w:rPr>
      </w:pPr>
      <w:r w:rsidDel="00000000" w:rsidR="00000000" w:rsidRPr="00000000">
        <w:rPr>
          <w:color w:val="000000"/>
          <w:rtl w:val="0"/>
        </w:rPr>
        <w:tab/>
        <w:tab/>
        <w:tab/>
        <w:tab/>
        <w:tab/>
        <w:tab/>
        <w:tab/>
      </w:r>
      <w:r w:rsidDel="00000000" w:rsidR="00000000" w:rsidRPr="00000000">
        <w:rPr>
          <w:color w:val="ff0000"/>
          <w:rtl w:val="0"/>
        </w:rPr>
        <w:t xml:space="preserve">Stadt</w:t>
      </w:r>
      <w:r w:rsidDel="00000000" w:rsidR="00000000" w:rsidRPr="00000000">
        <w:rPr>
          <w:color w:val="000000"/>
          <w:rtl w:val="0"/>
        </w:rPr>
        <w:t xml:space="preserve">, </w:t>
      </w:r>
      <w:r w:rsidDel="00000000" w:rsidR="00000000" w:rsidRPr="00000000">
        <w:rPr>
          <w:color w:val="ff0000"/>
          <w:rtl w:val="0"/>
        </w:rPr>
        <w:t xml:space="preserve">XX</w:t>
      </w:r>
      <w:r w:rsidDel="00000000" w:rsidR="00000000" w:rsidRPr="00000000">
        <w:rPr>
          <w:color w:val="000000"/>
          <w:rtl w:val="0"/>
        </w:rPr>
        <w:t xml:space="preserve">. November 201</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0C">
      <w:pPr>
        <w:jc w:val="both"/>
        <w:rPr>
          <w:color w:val="000000"/>
        </w:rPr>
      </w:pPr>
      <w:r w:rsidDel="00000000" w:rsidR="00000000" w:rsidRPr="00000000">
        <w:rPr>
          <w:rtl w:val="0"/>
        </w:rPr>
      </w:r>
    </w:p>
    <w:p w:rsidR="00000000" w:rsidDel="00000000" w:rsidP="00000000" w:rsidRDefault="00000000" w:rsidRPr="00000000" w14:paraId="0000000D">
      <w:pPr>
        <w:jc w:val="both"/>
        <w:rPr>
          <w:color w:val="000000"/>
        </w:rPr>
      </w:pPr>
      <w:r w:rsidDel="00000000" w:rsidR="00000000" w:rsidRPr="00000000">
        <w:rPr>
          <w:color w:val="000000"/>
          <w:rtl w:val="0"/>
        </w:rPr>
        <w:t xml:space="preserve">Sehr geehrte Damen und Herren,</w:t>
      </w:r>
    </w:p>
    <w:p w:rsidR="00000000" w:rsidDel="00000000" w:rsidP="00000000" w:rsidRDefault="00000000" w:rsidRPr="00000000" w14:paraId="0000000E">
      <w:pPr>
        <w:jc w:val="both"/>
        <w:rPr>
          <w:color w:val="00000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color w:val="000000"/>
          <w:rtl w:val="0"/>
        </w:rPr>
        <w:t xml:space="preserve">in der anstehenden Adventszeit, eingeleitet durch Black Friday, bieten wir eine schöne Alternative </w:t>
      </w:r>
      <w:r w:rsidDel="00000000" w:rsidR="00000000" w:rsidRPr="00000000">
        <w:rPr>
          <w:rFonts w:ascii="Arial" w:cs="Arial" w:eastAsia="Arial" w:hAnsi="Arial"/>
          <w:color w:val="000000"/>
          <w:rtl w:val="0"/>
        </w:rPr>
        <w:t xml:space="preserve">zum stressigen Schnäppchenshoppen</w:t>
      </w:r>
      <w:r w:rsidDel="00000000" w:rsidR="00000000" w:rsidRPr="00000000">
        <w:rPr>
          <w:color w:val="000000"/>
          <w:rtl w:val="0"/>
        </w:rPr>
        <w:t xml:space="preserve"> an: das Selbermachen!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MAKE SMTHNG will weltweit Menschen zusammenbringen, die mehr aus dem machen, was sie bereits besitzen – indem sie Kleidung, Möbel, Spielzeug, Geräte und Transportmittel reparieren, verschönern oder teilen. Der Spaß am selbermachen ist diesen Menschen genauso wichtig, wie Müll zu vermeiden und Klima und Natur zu schützen – ob mit einem minimalistischen Lebensstil, smarten technischen Ideen oder neuen Rezepten.</w:t>
      </w:r>
      <w:r w:rsidDel="00000000" w:rsidR="00000000" w:rsidRPr="00000000">
        <w:rPr>
          <w:rtl w:val="0"/>
        </w:rPr>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Die kommende MAKE SMTHNG WEEK 2019 ist eine Aktionswoche mit vielen Anregungen, das alltägliche Konsumverhalten zu ändern. </w:t>
      </w:r>
      <w:r w:rsidDel="00000000" w:rsidR="00000000" w:rsidRPr="00000000">
        <w:rPr>
          <w:rFonts w:ascii="Arial" w:cs="Arial" w:eastAsia="Arial" w:hAnsi="Arial"/>
          <w:rtl w:val="0"/>
        </w:rPr>
        <w:t xml:space="preserve">Denn der Konsum in den Städten macht schon heute circa 60% der globalen Treibhausgase aus. </w:t>
      </w: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Um der Klimakrise zu begegnen, benötigen wir daher einen 1,5°C Lebensstil.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pPr>
      <w:r w:rsidDel="00000000" w:rsidR="00000000" w:rsidRPr="00000000">
        <w:rPr>
          <w:color w:val="000000"/>
          <w:rtl w:val="0"/>
        </w:rPr>
        <w:t xml:space="preserve">Vom 29.11.-8.12. starten weltweit in Städten wie Berlin, Rom, Barcelona, Peking und Hongkong und auch in</w:t>
      </w:r>
      <w:r w:rsidDel="00000000" w:rsidR="00000000" w:rsidRPr="00000000">
        <w:rPr>
          <w:color w:val="ff0000"/>
          <w:rtl w:val="0"/>
        </w:rPr>
        <w:t xml:space="preserve"> XX</w:t>
      </w:r>
      <w:r w:rsidDel="00000000" w:rsidR="00000000" w:rsidRPr="00000000">
        <w:rPr>
          <w:color w:val="dc4ec9"/>
          <w:rtl w:val="0"/>
        </w:rPr>
        <w:t xml:space="preserve"> </w:t>
      </w:r>
      <w:r w:rsidDel="00000000" w:rsidR="00000000" w:rsidRPr="00000000">
        <w:rPr>
          <w:color w:val="000000"/>
          <w:rtl w:val="0"/>
        </w:rPr>
        <w:t xml:space="preserve">Events zum Thema #makersforclimate. Im </w:t>
      </w:r>
      <w:r w:rsidDel="00000000" w:rsidR="00000000" w:rsidRPr="00000000">
        <w:rPr>
          <w:color w:val="ff0000"/>
          <w:rtl w:val="0"/>
        </w:rPr>
        <w:t xml:space="preserve">Café, Halle, XY</w:t>
      </w:r>
      <w:r w:rsidDel="00000000" w:rsidR="00000000" w:rsidRPr="00000000">
        <w:rPr>
          <w:color w:val="000000"/>
          <w:rtl w:val="0"/>
        </w:rPr>
        <w:t xml:space="preserve"> finden zahlreiche </w:t>
      </w:r>
      <w:r w:rsidDel="00000000" w:rsidR="00000000" w:rsidRPr="00000000">
        <w:rPr>
          <w:color w:val="ff0000"/>
          <w:rtl w:val="0"/>
        </w:rPr>
        <w:t xml:space="preserve">Workshops, Tutorials und Talks</w:t>
      </w:r>
      <w:r w:rsidDel="00000000" w:rsidR="00000000" w:rsidRPr="00000000">
        <w:rPr>
          <w:color w:val="000000"/>
          <w:rtl w:val="0"/>
        </w:rPr>
        <w:t xml:space="preserve"> statt: von </w:t>
      </w:r>
      <w:r w:rsidDel="00000000" w:rsidR="00000000" w:rsidRPr="00000000">
        <w:rPr>
          <w:color w:val="ff0000"/>
          <w:rtl w:val="0"/>
        </w:rPr>
        <w:t xml:space="preserve">einer Swimping-Party zum tauschen und verschönern von Kleidung</w:t>
      </w:r>
      <w:r w:rsidDel="00000000" w:rsidR="00000000" w:rsidRPr="00000000">
        <w:rPr>
          <w:color w:val="000000"/>
          <w:rtl w:val="0"/>
        </w:rPr>
        <w:t xml:space="preserve"> über </w:t>
      </w:r>
      <w:r w:rsidDel="00000000" w:rsidR="00000000" w:rsidRPr="00000000">
        <w:rPr>
          <w:color w:val="ff0000"/>
          <w:rtl w:val="0"/>
        </w:rPr>
        <w:t xml:space="preserve">das Upcycling von Weihnachtsschmuck und Fermentieren von Lebensmitteln bis hin zur Frage, ob die Zukunft aus den 3D-Druckern von Offenen Werkstätten (Fab Labs) kommen wird. [</w:t>
      </w:r>
      <w:r w:rsidDel="00000000" w:rsidR="00000000" w:rsidRPr="00000000">
        <w:rPr>
          <w:i w:val="1"/>
          <w:color w:val="ff0000"/>
          <w:rtl w:val="0"/>
        </w:rPr>
        <w:t xml:space="preserve">Bitte Text an eure Event anpassen</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Weitere Informationen zu </w:t>
      </w:r>
      <w:r w:rsidDel="00000000" w:rsidR="00000000" w:rsidRPr="00000000">
        <w:rPr>
          <w:b w:val="1"/>
          <w:rtl w:val="0"/>
        </w:rPr>
        <w:t xml:space="preserve">#makesmthng und #makersforclimate </w:t>
      </w:r>
      <w:r w:rsidDel="00000000" w:rsidR="00000000" w:rsidRPr="00000000">
        <w:rPr>
          <w:rtl w:val="0"/>
        </w:rPr>
        <w:t xml:space="preserve">und das </w:t>
      </w:r>
      <w:r w:rsidDel="00000000" w:rsidR="00000000" w:rsidRPr="00000000">
        <w:rPr>
          <w:b w:val="1"/>
          <w:rtl w:val="0"/>
        </w:rPr>
        <w:t xml:space="preserve">Programm</w:t>
      </w:r>
      <w:r w:rsidDel="00000000" w:rsidR="00000000" w:rsidRPr="00000000">
        <w:rPr>
          <w:rtl w:val="0"/>
        </w:rPr>
        <w:t xml:space="preserve"> finden Sie unter:  </w:t>
      </w:r>
      <w:hyperlink r:id="rId7">
        <w:r w:rsidDel="00000000" w:rsidR="00000000" w:rsidRPr="00000000">
          <w:rPr>
            <w:color w:val="0000ff"/>
            <w:u w:val="single"/>
            <w:rtl w:val="0"/>
          </w:rPr>
          <w:t xml:space="preserve">https://www.makesmthng.org/de/</w:t>
        </w:r>
      </w:hyperlink>
      <w:r w:rsidDel="00000000" w:rsidR="00000000" w:rsidRPr="00000000">
        <w:rPr>
          <w:rtl w:val="0"/>
        </w:rPr>
        <w:t xml:space="preserve"> und </w:t>
      </w:r>
      <w:r w:rsidDel="00000000" w:rsidR="00000000" w:rsidRPr="00000000">
        <w:rPr>
          <w:color w:val="ff0000"/>
          <w:rtl w:val="0"/>
        </w:rPr>
        <w:t xml:space="preserve">[Facebook-Event oder Gruppen-Website]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Die Veranstaltungen finden statt:</w:t>
      </w:r>
    </w:p>
    <w:p w:rsidR="00000000" w:rsidDel="00000000" w:rsidP="00000000" w:rsidRDefault="00000000" w:rsidRPr="00000000" w14:paraId="0000001A">
      <w:pPr>
        <w:rPr>
          <w:color w:val="ff0000"/>
        </w:rPr>
      </w:pPr>
      <w:r w:rsidDel="00000000" w:rsidR="00000000" w:rsidRPr="00000000">
        <w:rPr>
          <w:color w:val="ff0000"/>
          <w:rtl w:val="0"/>
        </w:rPr>
        <w:t xml:space="preserve">Tag/Uhrzeit</w:t>
      </w:r>
    </w:p>
    <w:p w:rsidR="00000000" w:rsidDel="00000000" w:rsidP="00000000" w:rsidRDefault="00000000" w:rsidRPr="00000000" w14:paraId="0000001B">
      <w:pPr>
        <w:rPr>
          <w:color w:val="ff0000"/>
        </w:rPr>
      </w:pPr>
      <w:r w:rsidDel="00000000" w:rsidR="00000000" w:rsidRPr="00000000">
        <w:rPr>
          <w:color w:val="ff0000"/>
          <w:rtl w:val="0"/>
        </w:rPr>
        <w:t xml:space="preserve">Tag/Uhrzeit</w:t>
      </w:r>
    </w:p>
    <w:p w:rsidR="00000000" w:rsidDel="00000000" w:rsidP="00000000" w:rsidRDefault="00000000" w:rsidRPr="00000000" w14:paraId="0000001C">
      <w:pPr>
        <w:rPr/>
      </w:pPr>
      <w:r w:rsidDel="00000000" w:rsidR="00000000" w:rsidRPr="00000000">
        <w:rPr>
          <w:b w:val="1"/>
          <w:rtl w:val="0"/>
        </w:rPr>
        <w:t xml:space="preserve">Der Eintritt und die Teilnahme an Workshops sind kostenfrei</w:t>
      </w:r>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color w:val="000000"/>
        </w:rPr>
      </w:pPr>
      <w:r w:rsidDel="00000000" w:rsidR="00000000" w:rsidRPr="00000000">
        <w:rPr>
          <w:color w:val="000000"/>
          <w:rtl w:val="0"/>
        </w:rPr>
        <w:t xml:space="preserve">Über eine Ankündigung in Ihrem Medium freuen wir uns!</w:t>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jc w:val="both"/>
        <w:rPr>
          <w:color w:val="000000"/>
        </w:rPr>
      </w:pPr>
      <w:r w:rsidDel="00000000" w:rsidR="00000000" w:rsidRPr="00000000">
        <w:rPr>
          <w:color w:val="000000"/>
          <w:rtl w:val="0"/>
        </w:rPr>
        <w:t xml:space="preserve">Für Rückfragen stehe ich gerne zur Verfügung.</w:t>
      </w:r>
    </w:p>
    <w:p w:rsidR="00000000" w:rsidDel="00000000" w:rsidP="00000000" w:rsidRDefault="00000000" w:rsidRPr="00000000" w14:paraId="00000021">
      <w:pPr>
        <w:jc w:val="both"/>
        <w:rPr>
          <w:color w:val="000000"/>
        </w:rPr>
      </w:pPr>
      <w:r w:rsidDel="00000000" w:rsidR="00000000" w:rsidRPr="00000000">
        <w:rPr>
          <w:color w:val="000000"/>
          <w:rtl w:val="0"/>
        </w:rPr>
        <w:t xml:space="preserve">Mit besten Grüßen</w:t>
      </w:r>
    </w:p>
    <w:p w:rsidR="00000000" w:rsidDel="00000000" w:rsidP="00000000" w:rsidRDefault="00000000" w:rsidRPr="00000000" w14:paraId="00000022">
      <w:pPr>
        <w:jc w:val="both"/>
        <w:rPr>
          <w:color w:val="ff0000"/>
        </w:rPr>
      </w:pPr>
      <w:r w:rsidDel="00000000" w:rsidR="00000000" w:rsidRPr="00000000">
        <w:rPr>
          <w:color w:val="ff0000"/>
          <w:rtl w:val="0"/>
        </w:rPr>
        <w:t xml:space="preserve">Name, Funktion, Telefonnummer</w:t>
      </w:r>
    </w:p>
    <w:p w:rsidR="00000000" w:rsidDel="00000000" w:rsidP="00000000" w:rsidRDefault="00000000" w:rsidRPr="00000000" w14:paraId="00000023">
      <w:pPr>
        <w:jc w:val="both"/>
        <w:rPr>
          <w:color w:val="ff0000"/>
        </w:rPr>
      </w:pPr>
      <w:r w:rsidDel="00000000" w:rsidR="00000000" w:rsidRPr="00000000">
        <w:rPr>
          <w:color w:val="ff0000"/>
          <w:sz w:val="18"/>
          <w:szCs w:val="18"/>
          <w:rtl w:val="0"/>
        </w:rPr>
        <w:t xml:space="preserve">E-Mail-Adresse, Telefon, Website, Facebook, Twitter.</w:t>
      </w:r>
      <w:r w:rsidDel="00000000" w:rsidR="00000000" w:rsidRPr="00000000">
        <w:rPr>
          <w:rtl w:val="0"/>
        </w:rPr>
      </w:r>
    </w:p>
    <w:sectPr>
      <w:headerReference r:id="rId8" w:type="default"/>
      <w:footerReference r:id="rId9" w:type="default"/>
      <w:pgSz w:h="16837" w:w="11905"/>
      <w:pgMar w:bottom="1134" w:top="1134" w:left="907" w:right="2552"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Spendenkonto</w:t>
    </w:r>
  </w:p>
  <w:p w:rsidR="00000000" w:rsidDel="00000000" w:rsidP="00000000" w:rsidRDefault="00000000" w:rsidRPr="00000000" w14:paraId="00000026">
    <w:pPr>
      <w:tabs>
        <w:tab w:val="left" w:pos="4536"/>
        <w:tab w:val="left" w:pos="9072"/>
      </w:tabs>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GLS Gemeinschaftsbank eG, KTO: 33 401, BLZ: 430 609 67</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Greenpeace ist vom Finanzamt als gemeinnützig anerkannt. Spenden sind steuerabzugsfähig.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767893"/>
    <w:pPr>
      <w:suppressAutoHyphens w:val="1"/>
    </w:pPr>
    <w:rPr>
      <w:rFonts w:ascii="HelveticaNeueLT Com 45 Lt" w:eastAsia="MS ??" w:hAnsi="HelveticaNeueLT Com 45 Lt"/>
      <w:sz w:val="22"/>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semiHidden w:val="1"/>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emiHidden w:val="1"/>
  </w:style>
  <w:style w:type="paragraph" w:styleId="Listenabsatz">
    <w:name w:val="List Paragraph"/>
    <w:basedOn w:val="Standard"/>
    <w:uiPriority w:val="34"/>
    <w:qFormat w:val="1"/>
    <w:rsid w:val="00FA3CEC"/>
    <w:pPr>
      <w:suppressAutoHyphens w:val="0"/>
      <w:ind w:left="720"/>
      <w:contextualSpacing w:val="1"/>
    </w:pPr>
    <w:rPr>
      <w:rFonts w:ascii="Arial" w:eastAsia="Times New Roman" w:hAnsi="Arial"/>
    </w:rPr>
  </w:style>
  <w:style w:type="paragraph" w:styleId="Sprechblasentext">
    <w:name w:val="Balloon Text"/>
    <w:basedOn w:val="Standard"/>
    <w:link w:val="SprechblasentextZchn"/>
    <w:uiPriority w:val="99"/>
    <w:semiHidden w:val="1"/>
    <w:unhideWhenUsed w:val="1"/>
    <w:rsid w:val="004713C9"/>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4713C9"/>
    <w:rPr>
      <w:rFonts w:ascii="Tahoma" w:cs="Tahoma" w:eastAsia="MS ??" w:hAnsi="Tahoma"/>
      <w:sz w:val="16"/>
      <w:szCs w:val="16"/>
    </w:rPr>
  </w:style>
  <w:style w:type="paragraph" w:styleId="berarbeitung">
    <w:name w:val="Revision"/>
    <w:hidden w:val="1"/>
    <w:uiPriority w:val="99"/>
    <w:semiHidden w:val="1"/>
    <w:rsid w:val="004713C9"/>
    <w:rPr>
      <w:rFonts w:ascii="HelveticaNeueLT Com 45 Lt" w:eastAsia="MS ??" w:hAnsi="HelveticaNeueLT Com 45 Lt"/>
      <w:sz w:val="22"/>
    </w:rPr>
  </w:style>
  <w:style w:type="character" w:styleId="Kommentarzeichen">
    <w:name w:val="annotation reference"/>
    <w:basedOn w:val="Absatz-Standardschriftart"/>
    <w:uiPriority w:val="99"/>
    <w:semiHidden w:val="1"/>
    <w:unhideWhenUsed w:val="1"/>
    <w:rsid w:val="00B02D7C"/>
    <w:rPr>
      <w:sz w:val="16"/>
      <w:szCs w:val="16"/>
    </w:rPr>
  </w:style>
  <w:style w:type="paragraph" w:styleId="Kommentartext">
    <w:name w:val="annotation text"/>
    <w:basedOn w:val="Standard"/>
    <w:link w:val="KommentartextZchn"/>
    <w:uiPriority w:val="99"/>
    <w:semiHidden w:val="1"/>
    <w:unhideWhenUsed w:val="1"/>
    <w:rsid w:val="00B02D7C"/>
    <w:rPr>
      <w:sz w:val="20"/>
    </w:rPr>
  </w:style>
  <w:style w:type="character" w:styleId="KommentartextZchn" w:customStyle="1">
    <w:name w:val="Kommentartext Zchn"/>
    <w:basedOn w:val="Absatz-Standardschriftart"/>
    <w:link w:val="Kommentartext"/>
    <w:uiPriority w:val="99"/>
    <w:semiHidden w:val="1"/>
    <w:rsid w:val="00B02D7C"/>
    <w:rPr>
      <w:rFonts w:ascii="HelveticaNeueLT Com 45 Lt" w:eastAsia="MS ??" w:hAnsi="HelveticaNeueLT Com 45 Lt"/>
    </w:rPr>
  </w:style>
  <w:style w:type="paragraph" w:styleId="Kommentarthema">
    <w:name w:val="annotation subject"/>
    <w:basedOn w:val="Kommentartext"/>
    <w:next w:val="Kommentartext"/>
    <w:link w:val="KommentarthemaZchn"/>
    <w:uiPriority w:val="99"/>
    <w:semiHidden w:val="1"/>
    <w:unhideWhenUsed w:val="1"/>
    <w:rsid w:val="00B02D7C"/>
    <w:rPr>
      <w:b w:val="1"/>
      <w:bCs w:val="1"/>
    </w:rPr>
  </w:style>
  <w:style w:type="character" w:styleId="KommentarthemaZchn" w:customStyle="1">
    <w:name w:val="Kommentarthema Zchn"/>
    <w:basedOn w:val="KommentartextZchn"/>
    <w:link w:val="Kommentarthema"/>
    <w:uiPriority w:val="99"/>
    <w:semiHidden w:val="1"/>
    <w:rsid w:val="00B02D7C"/>
    <w:rPr>
      <w:rFonts w:ascii="HelveticaNeueLT Com 45 Lt" w:eastAsia="MS ??" w:hAnsi="HelveticaNeueLT Com 45 Lt"/>
      <w:b w:val="1"/>
      <w:bCs w:val="1"/>
    </w:rPr>
  </w:style>
  <w:style w:type="character" w:styleId="Hyperlink">
    <w:name w:val="Hyperlink"/>
    <w:basedOn w:val="Absatz-Standardschriftart"/>
    <w:uiPriority w:val="99"/>
    <w:unhideWhenUsed w:val="1"/>
    <w:rsid w:val="00607522"/>
    <w:rPr>
      <w:color w:val="0000ff"/>
      <w:u w:val="single"/>
    </w:rPr>
  </w:style>
  <w:style w:type="character" w:styleId="BesuchterLink">
    <w:name w:val="FollowedHyperlink"/>
    <w:basedOn w:val="Absatz-Standardschriftart"/>
    <w:uiPriority w:val="99"/>
    <w:semiHidden w:val="1"/>
    <w:unhideWhenUsed w:val="1"/>
    <w:rsid w:val="00864CED"/>
    <w:rPr>
      <w:color w:val="800080" w:themeColor="followedHyperlink"/>
      <w:u w:val="single"/>
    </w:rPr>
  </w:style>
  <w:style w:type="paragraph" w:styleId="StandardWeb">
    <w:name w:val="Normal (Web)"/>
    <w:basedOn w:val="Standard"/>
    <w:uiPriority w:val="99"/>
    <w:semiHidden w:val="1"/>
    <w:unhideWhenUsed w:val="1"/>
    <w:rsid w:val="00DE712F"/>
    <w:pPr>
      <w:suppressAutoHyphens w:val="0"/>
      <w:spacing w:after="100" w:afterAutospacing="1" w:before="100" w:beforeAutospacing="1"/>
    </w:pPr>
    <w:rPr>
      <w:rFonts w:ascii="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akesmthng.org/d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7HfVnfcUTDit7p6QdlQNHrcdlg==">AMUW2mWn59wDy9CyGnz8LIFuHWczmiDzQO3lDuvSEaEPhTkUM+jJWhKMvE9v6bJF/Qa2ESONrEGOf4Q+F06PpeHX5+aAycPNa3WVtwUhmVxYhhjPUS338+a3z7iPlBjYUzKTNDMeJdS0NhTi5mX7BxNmzw0GOdA8nh6OLTJqekGU41p4qey4p+bKadp3os66EP1OI4U9P7GQP3xeEhYTxfWFuhNkysvHGPcUbs0cq4Jtm7SajAeyTTlw+wOcnwDHy2MoP53XNrRcMpU1oDU78kEcAusODQ7IqkGFqBlIfnOIHvSHer5eT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2019-11-14T14:04:00Z</dcterms:created>
  <dc:creator>Simone Miller</dc:creator>
</cp:coreProperties>
</file>